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221"/>
        <w:gridCol w:w="2268"/>
      </w:tblGrid>
      <w:tr w:rsidR="00501B9B" w:rsidTr="00B11476">
        <w:tc>
          <w:tcPr>
            <w:tcW w:w="2269" w:type="dxa"/>
          </w:tcPr>
          <w:p w:rsidR="00501B9B" w:rsidRDefault="00501B9B" w:rsidP="00DA4025">
            <w:pPr>
              <w:jc w:val="center"/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Aharoni"/>
                <w:b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 wp14:anchorId="611F4D0F" wp14:editId="08DC3103">
                  <wp:extent cx="770333" cy="70174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33" cy="7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501B9B" w:rsidRDefault="00501B9B" w:rsidP="00DA4025">
            <w:pPr>
              <w:jc w:val="center"/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24"/>
                <w:szCs w:val="24"/>
                <w:lang w:eastAsia="fr-CA"/>
              </w:rPr>
            </w:pPr>
          </w:p>
          <w:p w:rsidR="00501B9B" w:rsidRDefault="00B11476" w:rsidP="00B11476">
            <w:pPr>
              <w:jc w:val="center"/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</w:pPr>
            <w:r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  <w:t xml:space="preserve">    </w:t>
            </w:r>
            <w:r w:rsidR="00501B9B"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  <w:t>ISMAILI CIVIC</w:t>
            </w:r>
          </w:p>
          <w:p w:rsidR="00501B9B" w:rsidRDefault="00B11476" w:rsidP="00B11476">
            <w:pPr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</w:pPr>
            <w:r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  <w:t xml:space="preserve">                         </w:t>
            </w:r>
            <w:r w:rsidR="00501B9B" w:rsidRPr="00DA4025"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  <w:t xml:space="preserve">QUEBEC AND MARITIMES </w:t>
            </w:r>
          </w:p>
          <w:p w:rsidR="00501B9B" w:rsidRPr="00DA4025" w:rsidRDefault="00501B9B" w:rsidP="001415E8">
            <w:pPr>
              <w:jc w:val="center"/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32"/>
                <w:szCs w:val="32"/>
                <w:lang w:eastAsia="fr-CA"/>
              </w:rPr>
            </w:pPr>
          </w:p>
        </w:tc>
        <w:tc>
          <w:tcPr>
            <w:tcW w:w="2268" w:type="dxa"/>
          </w:tcPr>
          <w:p w:rsidR="00501B9B" w:rsidRDefault="00501B9B" w:rsidP="00DA4025">
            <w:pPr>
              <w:jc w:val="center"/>
              <w:rPr>
                <w:rFonts w:ascii="Times New Roman" w:eastAsia="Times New Roman" w:hAnsi="Times New Roman" w:cs="Aharoni"/>
                <w:b/>
                <w:color w:val="595959" w:themeColor="text1" w:themeTint="A6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Aharoni"/>
                <w:b/>
                <w:noProof/>
                <w:color w:val="000000" w:themeColor="text1"/>
                <w:sz w:val="24"/>
                <w:szCs w:val="24"/>
                <w:lang w:eastAsia="fr-CA"/>
              </w:rPr>
              <w:drawing>
                <wp:inline distT="0" distB="0" distL="0" distR="0" wp14:anchorId="0250FD89" wp14:editId="781B2225">
                  <wp:extent cx="770333" cy="70174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33" cy="7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518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910"/>
        <w:gridCol w:w="2450"/>
        <w:gridCol w:w="4508"/>
      </w:tblGrid>
      <w:tr w:rsidR="00B11476" w:rsidRPr="00B86CFF" w:rsidTr="008111EC">
        <w:tc>
          <w:tcPr>
            <w:tcW w:w="856" w:type="pct"/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D9D9D9"/>
                <w:lang w:eastAsia="fr-CA"/>
              </w:rPr>
            </w:pPr>
            <w:r w:rsidRPr="00B86CF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fr-CA"/>
              </w:rPr>
              <w:t>Opportunity</w:t>
            </w:r>
          </w:p>
        </w:tc>
        <w:tc>
          <w:tcPr>
            <w:tcW w:w="1222" w:type="pct"/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D9D9D9"/>
                <w:lang w:eastAsia="fr-CA"/>
              </w:rPr>
            </w:pPr>
            <w:r w:rsidRPr="00B86CF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fr-CA"/>
              </w:rPr>
              <w:t xml:space="preserve">Location </w:t>
            </w:r>
          </w:p>
        </w:tc>
        <w:tc>
          <w:tcPr>
            <w:tcW w:w="1029" w:type="pct"/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D9D9D9"/>
                <w:lang w:eastAsia="fr-CA"/>
              </w:rPr>
            </w:pPr>
            <w:r w:rsidRPr="00B86CF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fr-CA"/>
              </w:rPr>
              <w:t>Date &amp; Time</w:t>
            </w:r>
          </w:p>
        </w:tc>
        <w:tc>
          <w:tcPr>
            <w:tcW w:w="1893" w:type="pct"/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D9D9D9"/>
                <w:lang w:eastAsia="fr-CA"/>
              </w:rPr>
            </w:pPr>
            <w:r w:rsidRPr="00B86CF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fr-CA"/>
              </w:rPr>
              <w:t>Registration</w:t>
            </w:r>
          </w:p>
        </w:tc>
      </w:tr>
      <w:tr w:rsidR="00B86CFF" w:rsidRPr="00B86CFF" w:rsidTr="008111EC">
        <w:trPr>
          <w:trHeight w:val="624"/>
        </w:trPr>
        <w:tc>
          <w:tcPr>
            <w:tcW w:w="8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FF" w:rsidRPr="00B86CFF" w:rsidRDefault="00B86CFF" w:rsidP="000A15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Food Packaging </w:t>
            </w:r>
          </w:p>
        </w:tc>
        <w:tc>
          <w:tcPr>
            <w:tcW w:w="12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FF" w:rsidRPr="00B86CFF" w:rsidRDefault="00DD3DB2" w:rsidP="000A15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Moisson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Quebec</w:t>
            </w:r>
            <w:r w:rsidR="00B86CFF"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</w:p>
        </w:tc>
        <w:tc>
          <w:tcPr>
            <w:tcW w:w="102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FF" w:rsidRPr="00B86CFF" w:rsidRDefault="00B86CFF" w:rsidP="000A15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Monday Sept 17</w:t>
            </w:r>
          </w:p>
          <w:p w:rsidR="00B86CFF" w:rsidRPr="00B86CFF" w:rsidRDefault="00637D19" w:rsidP="000A15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Evening</w:t>
            </w:r>
          </w:p>
        </w:tc>
        <w:tc>
          <w:tcPr>
            <w:tcW w:w="189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FF" w:rsidRPr="00B86CFF" w:rsidRDefault="00B86CFF" w:rsidP="000A15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Contact Noor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Hashoori</w:t>
            </w:r>
            <w:proofErr w:type="spellEnd"/>
          </w:p>
        </w:tc>
      </w:tr>
      <w:tr w:rsidR="00B11476" w:rsidRPr="00B86CFF" w:rsidTr="008111EC">
        <w:trPr>
          <w:trHeight w:val="624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Weeding activity 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  </w:t>
            </w:r>
          </w:p>
        </w:tc>
        <w:tc>
          <w:tcPr>
            <w:tcW w:w="12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700 rue Drummond, Granby, J2H 0K6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Saturday Sept 22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8:30 am - noon</w:t>
            </w:r>
          </w:p>
        </w:tc>
        <w:tc>
          <w:tcPr>
            <w:tcW w:w="18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0E1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Contact</w:t>
            </w: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 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Samyrah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Hamdard</w:t>
            </w:r>
            <w:proofErr w:type="spellEnd"/>
          </w:p>
        </w:tc>
      </w:tr>
      <w:tr w:rsidR="00B11476" w:rsidRPr="00B86CFF" w:rsidTr="008111EC">
        <w:tc>
          <w:tcPr>
            <w:tcW w:w="8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FF6B9C">
            <w:pPr>
              <w:spacing w:after="0"/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Shores c</w:t>
            </w: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lean-up </w:t>
            </w:r>
          </w:p>
          <w:p w:rsidR="00B11476" w:rsidRPr="00DA4025" w:rsidRDefault="00B11476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</w:p>
        </w:tc>
        <w:tc>
          <w:tcPr>
            <w:tcW w:w="12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4D3D9A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150 rue des Grand-fourches Sud</w:t>
            </w:r>
            <w:r w:rsidR="00B11476"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, Sherbrooke</w:t>
            </w:r>
          </w:p>
        </w:tc>
        <w:tc>
          <w:tcPr>
            <w:tcW w:w="102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501B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Saturday Sept 22</w:t>
            </w:r>
          </w:p>
          <w:p w:rsidR="00B11476" w:rsidRPr="00DA4025" w:rsidRDefault="00B11476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8:00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am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-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noon</w:t>
            </w:r>
            <w:proofErr w:type="spellEnd"/>
          </w:p>
        </w:tc>
        <w:tc>
          <w:tcPr>
            <w:tcW w:w="189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  <w:p w:rsidR="00B11476" w:rsidRPr="00B86CFF" w:rsidRDefault="00B11476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Contact </w:t>
            </w:r>
            <w:proofErr w:type="spellStart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Soman</w:t>
            </w:r>
            <w:proofErr w:type="spellEnd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Mirzai</w:t>
            </w:r>
            <w:proofErr w:type="spellEnd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:rsidR="00B11476" w:rsidRPr="00DA4025" w:rsidRDefault="00B11476" w:rsidP="00FF6B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B11476" w:rsidRPr="00B86CFF" w:rsidTr="008111EC"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DA4025" w:rsidRDefault="00B11476" w:rsidP="001415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Cookie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baking</w:t>
            </w:r>
            <w:proofErr w:type="spellEnd"/>
          </w:p>
        </w:tc>
        <w:tc>
          <w:tcPr>
            <w:tcW w:w="12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DA4025" w:rsidRDefault="00B11476" w:rsidP="001415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1101 Stanley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street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Montreal</w:t>
            </w:r>
            <w:proofErr w:type="spellEnd"/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B86CFF" w:rsidRDefault="00B11476" w:rsidP="00501B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Saturday Sept 22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9:00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am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- 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>noon</w:t>
            </w:r>
            <w:proofErr w:type="spellEnd"/>
          </w:p>
        </w:tc>
        <w:tc>
          <w:tcPr>
            <w:tcW w:w="18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DA4025" w:rsidRDefault="00B11476" w:rsidP="001415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hyperlink r:id="rId6" w:tgtFrame="_blank" w:history="1">
              <w:r w:rsidRPr="00B86CF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fr-CA"/>
                </w:rPr>
                <w:t>https://www.eventbrite.com/e/ismaili-civic-come-bake-cookies-with-misa-for-a-cause-tickets-50023315082</w:t>
              </w:r>
            </w:hyperlink>
            <w:r w:rsidRPr="00B86CFF">
              <w:rPr>
                <w:sz w:val="24"/>
                <w:szCs w:val="24"/>
              </w:rPr>
              <w:t xml:space="preserve"> </w:t>
            </w:r>
          </w:p>
        </w:tc>
      </w:tr>
      <w:tr w:rsidR="00B11476" w:rsidRPr="00B86CFF" w:rsidTr="008111EC">
        <w:tc>
          <w:tcPr>
            <w:tcW w:w="85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 </w:t>
            </w: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Shores clean-up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 </w:t>
            </w:r>
          </w:p>
        </w:tc>
        <w:tc>
          <w:tcPr>
            <w:tcW w:w="122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Parc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Marie-</w:t>
            </w: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Victorin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,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Longueuil</w:t>
            </w:r>
            <w:proofErr w:type="spellEnd"/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</w:p>
        </w:tc>
        <w:tc>
          <w:tcPr>
            <w:tcW w:w="102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B86CFF" w:rsidRDefault="00B11476" w:rsidP="00501B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Saturday Sept 22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8:15 am – noon</w:t>
            </w:r>
          </w:p>
        </w:tc>
        <w:tc>
          <w:tcPr>
            <w:tcW w:w="189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Contact </w:t>
            </w:r>
            <w:proofErr w:type="spellStart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Mah</w:t>
            </w:r>
            <w:r w:rsidRPr="00B86CFF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n</w:t>
            </w:r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az</w:t>
            </w:r>
            <w:proofErr w:type="spellEnd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  <w:proofErr w:type="spellStart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Khademi</w:t>
            </w:r>
            <w:proofErr w:type="spellEnd"/>
            <w:r w:rsidRPr="00DA402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 </w:t>
            </w:r>
          </w:p>
          <w:p w:rsidR="00B11476" w:rsidRPr="00DA402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hyperlink r:id="rId7" w:tgtFrame="_blank" w:history="1">
              <w:r w:rsidRPr="00B86CF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fr-CA"/>
                </w:rPr>
                <w:t>https://www.eventbrite.ca/e/billets-grand-nettoyage-des-rivages-de-longueuil-10e-edition-47616682780</w:t>
              </w:r>
            </w:hyperlink>
          </w:p>
        </w:tc>
      </w:tr>
      <w:tr w:rsidR="00B11476" w:rsidRPr="00B86CFF" w:rsidTr="008111EC">
        <w:tc>
          <w:tcPr>
            <w:tcW w:w="85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</w:p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Park Clean-up</w:t>
            </w:r>
          </w:p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</w:p>
        </w:tc>
        <w:tc>
          <w:tcPr>
            <w:tcW w:w="122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proofErr w:type="spellStart"/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Ahuntsic</w:t>
            </w:r>
            <w:proofErr w:type="spellEnd"/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Park (near fountain)</w:t>
            </w:r>
          </w:p>
        </w:tc>
        <w:tc>
          <w:tcPr>
            <w:tcW w:w="102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E06FC5" w:rsidRDefault="00B11476" w:rsidP="00501B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Sunday Sept 23</w:t>
            </w:r>
          </w:p>
          <w:p w:rsidR="00B11476" w:rsidRPr="00E06FC5" w:rsidRDefault="00B11476" w:rsidP="00501B9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9:00 am – 2 pm</w:t>
            </w:r>
          </w:p>
        </w:tc>
        <w:tc>
          <w:tcPr>
            <w:tcW w:w="18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Contact Ammar </w:t>
            </w:r>
            <w:proofErr w:type="spellStart"/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>Rudani</w:t>
            </w:r>
            <w:proofErr w:type="spellEnd"/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</w:p>
          <w:p w:rsidR="00B11476" w:rsidRPr="00E06FC5" w:rsidRDefault="00B11476" w:rsidP="00DA402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</w:pPr>
            <w:hyperlink r:id="rId8" w:history="1">
              <w:r w:rsidRPr="00E06FC5">
                <w:rPr>
                  <w:rStyle w:val="Hyperlink"/>
                  <w:rFonts w:eastAsia="Times New Roman" w:cs="Times New Roman"/>
                  <w:sz w:val="24"/>
                  <w:szCs w:val="24"/>
                  <w:lang w:val="en-US" w:eastAsia="fr-CA"/>
                </w:rPr>
                <w:t>https://iicanada.org/park-ahuntsic-cleanup</w:t>
              </w:r>
            </w:hyperlink>
            <w:r w:rsidRPr="00E06FC5">
              <w:rPr>
                <w:rFonts w:eastAsia="Times New Roman" w:cs="Times New Roman"/>
                <w:color w:val="000000"/>
                <w:sz w:val="24"/>
                <w:szCs w:val="24"/>
                <w:lang w:val="en-US" w:eastAsia="fr-CA"/>
              </w:rPr>
              <w:t xml:space="preserve"> </w:t>
            </w:r>
          </w:p>
        </w:tc>
      </w:tr>
    </w:tbl>
    <w:p w:rsidR="00B80583" w:rsidRPr="00DA4025" w:rsidRDefault="00B80583" w:rsidP="00395A3E">
      <w:pPr>
        <w:rPr>
          <w:lang w:val="en-US"/>
        </w:rPr>
      </w:pPr>
      <w:bookmarkStart w:id="0" w:name="_GoBack"/>
      <w:bookmarkEnd w:id="0"/>
    </w:p>
    <w:sectPr w:rsidR="00B80583" w:rsidRPr="00DA4025" w:rsidSect="00DA402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5"/>
    <w:rsid w:val="000E1C91"/>
    <w:rsid w:val="001415E8"/>
    <w:rsid w:val="00395A3E"/>
    <w:rsid w:val="004D3D9A"/>
    <w:rsid w:val="00501B9B"/>
    <w:rsid w:val="005210B6"/>
    <w:rsid w:val="00637D19"/>
    <w:rsid w:val="008111EC"/>
    <w:rsid w:val="00890A3D"/>
    <w:rsid w:val="009B061D"/>
    <w:rsid w:val="00B11476"/>
    <w:rsid w:val="00B80583"/>
    <w:rsid w:val="00B86CFF"/>
    <w:rsid w:val="00BC062E"/>
    <w:rsid w:val="00C7367E"/>
    <w:rsid w:val="00DA4025"/>
    <w:rsid w:val="00DD3DB2"/>
    <w:rsid w:val="00E06FC5"/>
    <w:rsid w:val="00EF3A8E"/>
    <w:rsid w:val="00FB722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25"/>
    <w:rPr>
      <w:color w:val="0000FF"/>
      <w:u w:val="single"/>
    </w:rPr>
  </w:style>
  <w:style w:type="table" w:styleId="TableGrid">
    <w:name w:val="Table Grid"/>
    <w:basedOn w:val="TableNormal"/>
    <w:uiPriority w:val="59"/>
    <w:rsid w:val="00D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25"/>
    <w:rPr>
      <w:rFonts w:ascii="Tahoma" w:hAnsi="Tahoma" w:cs="Tahoma"/>
      <w:sz w:val="16"/>
      <w:szCs w:val="16"/>
    </w:rPr>
  </w:style>
  <w:style w:type="character" w:customStyle="1" w:styleId="desktop-title-subcontent">
    <w:name w:val="desktop-title-subcontent"/>
    <w:basedOn w:val="DefaultParagraphFont"/>
    <w:rsid w:val="001415E8"/>
  </w:style>
  <w:style w:type="character" w:customStyle="1" w:styleId="currenthithighlight">
    <w:name w:val="currenthithighlight"/>
    <w:basedOn w:val="DefaultParagraphFont"/>
    <w:rsid w:val="00FF6B9C"/>
  </w:style>
  <w:style w:type="character" w:styleId="Emphasis">
    <w:name w:val="Emphasis"/>
    <w:basedOn w:val="DefaultParagraphFont"/>
    <w:uiPriority w:val="20"/>
    <w:qFormat/>
    <w:rsid w:val="00C73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25"/>
    <w:rPr>
      <w:color w:val="0000FF"/>
      <w:u w:val="single"/>
    </w:rPr>
  </w:style>
  <w:style w:type="table" w:styleId="TableGrid">
    <w:name w:val="Table Grid"/>
    <w:basedOn w:val="TableNormal"/>
    <w:uiPriority w:val="59"/>
    <w:rsid w:val="00D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25"/>
    <w:rPr>
      <w:rFonts w:ascii="Tahoma" w:hAnsi="Tahoma" w:cs="Tahoma"/>
      <w:sz w:val="16"/>
      <w:szCs w:val="16"/>
    </w:rPr>
  </w:style>
  <w:style w:type="character" w:customStyle="1" w:styleId="desktop-title-subcontent">
    <w:name w:val="desktop-title-subcontent"/>
    <w:basedOn w:val="DefaultParagraphFont"/>
    <w:rsid w:val="001415E8"/>
  </w:style>
  <w:style w:type="character" w:customStyle="1" w:styleId="currenthithighlight">
    <w:name w:val="currenthithighlight"/>
    <w:basedOn w:val="DefaultParagraphFont"/>
    <w:rsid w:val="00FF6B9C"/>
  </w:style>
  <w:style w:type="character" w:styleId="Emphasis">
    <w:name w:val="Emphasis"/>
    <w:basedOn w:val="DefaultParagraphFont"/>
    <w:uiPriority w:val="20"/>
    <w:qFormat/>
    <w:rsid w:val="00C73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339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canada.org/park-ahuntsic-clea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billets-grand-nettoyage-des-rivages-de-longueuil-10e-edition-47616682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ismaili-civic-come-bake-cookies-with-misa-for-a-cause-tickets-50023315082?aff=utm_source%3Deb_email%26utm_medium%3Demail%26utm_campaign%3Dnew_event_email&amp;utm_term=eventurl_tex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Mandjee, Tara</dc:creator>
  <cp:lastModifiedBy>Mandjee, Tara</cp:lastModifiedBy>
  <cp:revision>9</cp:revision>
  <cp:lastPrinted>2018-09-11T17:23:00Z</cp:lastPrinted>
  <dcterms:created xsi:type="dcterms:W3CDTF">2018-09-11T17:23:00Z</dcterms:created>
  <dcterms:modified xsi:type="dcterms:W3CDTF">2018-09-11T22:35:00Z</dcterms:modified>
</cp:coreProperties>
</file>