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7A" w:rsidRPr="00F04F8C" w:rsidRDefault="00C0087D" w:rsidP="001C76A6">
      <w:pPr>
        <w:pStyle w:val="Default"/>
        <w:ind w:left="-426" w:right="605" w:firstLine="1844"/>
        <w:jc w:val="center"/>
        <w:rPr>
          <w:rFonts w:cstheme="minorBidi"/>
          <w:b/>
          <w:bCs/>
          <w:color w:val="auto"/>
          <w:sz w:val="48"/>
          <w:szCs w:val="48"/>
        </w:rPr>
      </w:pPr>
      <w:r>
        <w:rPr>
          <w:rFonts w:cstheme="minorBidi"/>
          <w:b/>
          <w:bCs/>
          <w:noProof/>
          <w:color w:val="auto"/>
          <w:sz w:val="48"/>
          <w:szCs w:val="48"/>
        </w:rPr>
        <w:drawing>
          <wp:inline distT="0" distB="0" distL="0" distR="0">
            <wp:extent cx="3914775" cy="571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-canad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F6A" w:rsidRPr="00C0087D" w:rsidRDefault="009C0F6A" w:rsidP="00333790">
      <w:pPr>
        <w:pStyle w:val="Default"/>
        <w:ind w:left="720"/>
        <w:rPr>
          <w:b/>
          <w:bCs/>
          <w:color w:val="5B9BD5"/>
          <w:sz w:val="16"/>
          <w:szCs w:val="16"/>
        </w:rPr>
      </w:pPr>
    </w:p>
    <w:p w:rsidR="002072B7" w:rsidRDefault="002072B7" w:rsidP="002C5F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0"/>
          <w:szCs w:val="40"/>
        </w:rPr>
      </w:pPr>
      <w:r w:rsidRPr="002072B7">
        <w:rPr>
          <w:rFonts w:ascii="Calibri" w:hAnsi="Calibri"/>
          <w:b/>
          <w:bCs/>
          <w:color w:val="C00000"/>
          <w:sz w:val="40"/>
          <w:szCs w:val="40"/>
        </w:rPr>
        <w:t xml:space="preserve">Introduction to Microsoft </w:t>
      </w:r>
      <w:bookmarkStart w:id="0" w:name="_GoBack"/>
      <w:r w:rsidRPr="002072B7">
        <w:rPr>
          <w:rFonts w:ascii="Calibri" w:hAnsi="Calibri"/>
          <w:b/>
          <w:bCs/>
          <w:color w:val="C00000"/>
          <w:sz w:val="40"/>
          <w:szCs w:val="40"/>
        </w:rPr>
        <w:t xml:space="preserve">Windows 11 Basic </w:t>
      </w:r>
      <w:bookmarkEnd w:id="0"/>
    </w:p>
    <w:p w:rsidR="00B75AC2" w:rsidRPr="001C76A6" w:rsidRDefault="00B75AC2" w:rsidP="002C5F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B0F0"/>
          <w:sz w:val="32"/>
          <w:szCs w:val="32"/>
          <w:u w:val="single"/>
        </w:rPr>
      </w:pPr>
      <w:r w:rsidRPr="001C76A6">
        <w:rPr>
          <w:rFonts w:ascii="Calibri" w:hAnsi="Calibri"/>
          <w:b/>
          <w:bCs/>
          <w:color w:val="00B0F0"/>
          <w:sz w:val="32"/>
          <w:szCs w:val="32"/>
          <w:u w:val="single"/>
        </w:rPr>
        <w:t xml:space="preserve">On Line </w:t>
      </w:r>
      <w:r w:rsidR="00414394" w:rsidRPr="001C76A6">
        <w:rPr>
          <w:rFonts w:ascii="Calibri" w:hAnsi="Calibri"/>
          <w:b/>
          <w:bCs/>
          <w:color w:val="00B0F0"/>
          <w:sz w:val="32"/>
          <w:szCs w:val="32"/>
          <w:u w:val="single"/>
        </w:rPr>
        <w:t>via</w:t>
      </w:r>
      <w:r w:rsidRPr="001C76A6">
        <w:rPr>
          <w:rFonts w:ascii="Calibri" w:hAnsi="Calibri"/>
          <w:b/>
          <w:bCs/>
          <w:color w:val="00B0F0"/>
          <w:sz w:val="32"/>
          <w:szCs w:val="32"/>
          <w:u w:val="single"/>
        </w:rPr>
        <w:t xml:space="preserve"> Zoom (Link will be sent to registered participants)</w:t>
      </w:r>
    </w:p>
    <w:p w:rsidR="00B75AC2" w:rsidRPr="00D937D5" w:rsidRDefault="00B75AC2" w:rsidP="002C5F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0"/>
          <w:szCs w:val="40"/>
        </w:rPr>
      </w:pPr>
      <w:r w:rsidRPr="00D937D5">
        <w:rPr>
          <w:rFonts w:ascii="Calibri" w:hAnsi="Calibri"/>
          <w:b/>
          <w:bCs/>
          <w:color w:val="C00000"/>
          <w:sz w:val="40"/>
          <w:szCs w:val="40"/>
        </w:rPr>
        <w:t>Fee for this Information Session is $10.00</w:t>
      </w:r>
    </w:p>
    <w:tbl>
      <w:tblPr>
        <w:tblStyle w:val="TableGrid"/>
        <w:tblpPr w:leftFromText="180" w:rightFromText="180" w:vertAnchor="page" w:horzAnchor="margin" w:tblpY="2926"/>
        <w:tblW w:w="11619" w:type="dxa"/>
        <w:tblLayout w:type="fixed"/>
        <w:tblLook w:val="04A0" w:firstRow="1" w:lastRow="0" w:firstColumn="1" w:lastColumn="0" w:noHBand="0" w:noVBand="1"/>
      </w:tblPr>
      <w:tblGrid>
        <w:gridCol w:w="5635"/>
        <w:gridCol w:w="5984"/>
      </w:tblGrid>
      <w:tr w:rsidR="003C5503" w:rsidRPr="008142E7" w:rsidTr="003C5503">
        <w:trPr>
          <w:cantSplit/>
          <w:trHeight w:val="8716"/>
        </w:trPr>
        <w:tc>
          <w:tcPr>
            <w:tcW w:w="5635" w:type="dxa"/>
          </w:tcPr>
          <w:p w:rsidR="002072B7" w:rsidRPr="002072B7" w:rsidRDefault="002072B7" w:rsidP="002072B7">
            <w:pPr>
              <w:rPr>
                <w:rStyle w:val="section--item-title--6gdc6"/>
                <w:rFonts w:cstheme="minorHAnsi"/>
                <w:color w:val="00B0F0"/>
                <w:sz w:val="24"/>
                <w:szCs w:val="24"/>
              </w:rPr>
            </w:pPr>
            <w:r w:rsidRPr="002072B7">
              <w:rPr>
                <w:rFonts w:ascii="Calibri" w:hAnsi="Calibri" w:cs="Calibri"/>
                <w:b/>
                <w:noProof/>
                <w:color w:val="0070C0"/>
                <w:sz w:val="28"/>
                <w:szCs w:val="28"/>
              </w:rPr>
              <w:t>Upgrading from Windows 10 to Windows 11</w:t>
            </w:r>
            <w:r w:rsidRPr="002072B7">
              <w:rPr>
                <w:rStyle w:val="section--item-title--6gdc6"/>
                <w:rFonts w:ascii="Calibri" w:hAnsi="Calibri" w:cs="Calibri"/>
                <w:b/>
                <w:noProof/>
                <w:color w:val="0070C0"/>
                <w:sz w:val="28"/>
                <w:szCs w:val="28"/>
              </w:rPr>
              <w:t xml:space="preserve"> </w:t>
            </w:r>
          </w:p>
          <w:p w:rsidR="002072B7" w:rsidRPr="004E2BF3" w:rsidRDefault="004E2BF3" w:rsidP="00E47BD7">
            <w:pPr>
              <w:pStyle w:val="ListParagraph"/>
              <w:numPr>
                <w:ilvl w:val="0"/>
                <w:numId w:val="2"/>
              </w:numPr>
              <w:rPr>
                <w:b/>
                <w:noProof/>
                <w:color w:val="0070C0"/>
              </w:rPr>
            </w:pPr>
            <w:r w:rsidRPr="004E2BF3">
              <w:rPr>
                <w:color w:val="0070C0"/>
              </w:rPr>
              <w:t xml:space="preserve">Download  </w:t>
            </w:r>
            <w:r>
              <w:rPr>
                <w:color w:val="0070C0"/>
              </w:rPr>
              <w:t>W</w:t>
            </w:r>
            <w:r w:rsidRPr="004E2BF3">
              <w:rPr>
                <w:color w:val="0070C0"/>
              </w:rPr>
              <w:t>indows 11</w:t>
            </w:r>
            <w:r w:rsidR="002072B7" w:rsidRPr="004E2BF3">
              <w:rPr>
                <w:color w:val="0070C0"/>
              </w:rPr>
              <w:t> </w:t>
            </w:r>
          </w:p>
          <w:p w:rsidR="00B1642D" w:rsidRPr="004E2BF3" w:rsidRDefault="004E2BF3" w:rsidP="00CB6AEC">
            <w:pPr>
              <w:rPr>
                <w:rFonts w:ascii="Calibri" w:hAnsi="Calibri" w:cs="Calibri"/>
                <w:b/>
                <w:noProof/>
                <w:color w:val="0070C0"/>
                <w:sz w:val="28"/>
                <w:szCs w:val="28"/>
              </w:rPr>
            </w:pPr>
            <w:r w:rsidRPr="004E2BF3">
              <w:rPr>
                <w:rFonts w:ascii="Calibri" w:hAnsi="Calibri" w:cs="Calibri"/>
                <w:b/>
                <w:noProof/>
                <w:color w:val="0070C0"/>
                <w:sz w:val="28"/>
                <w:szCs w:val="28"/>
              </w:rPr>
              <w:t>Getting Started</w:t>
            </w:r>
          </w:p>
          <w:p w:rsidR="004E2BF3" w:rsidRPr="004E2BF3" w:rsidRDefault="004E2BF3" w:rsidP="00E47BD7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4E2BF3">
              <w:rPr>
                <w:rFonts w:eastAsia="Times New Roman" w:cstheme="minorHAnsi"/>
                <w:color w:val="0070C0"/>
                <w:sz w:val="24"/>
                <w:szCs w:val="24"/>
              </w:rPr>
              <w:t>Power Options</w:t>
            </w:r>
          </w:p>
          <w:p w:rsidR="004E2BF3" w:rsidRPr="004E2BF3" w:rsidRDefault="004E2BF3" w:rsidP="00E47BD7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4E2BF3">
              <w:rPr>
                <w:rFonts w:eastAsia="Times New Roman" w:cstheme="minorHAnsi"/>
                <w:color w:val="0070C0"/>
                <w:sz w:val="24"/>
                <w:szCs w:val="24"/>
              </w:rPr>
              <w:t>Exploring the Interface</w:t>
            </w:r>
          </w:p>
          <w:p w:rsidR="004E2BF3" w:rsidRPr="004E2BF3" w:rsidRDefault="004E2BF3" w:rsidP="00E47BD7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4E2BF3">
              <w:rPr>
                <w:rFonts w:eastAsia="Times New Roman" w:cstheme="minorHAnsi"/>
                <w:color w:val="0070C0"/>
                <w:sz w:val="24"/>
                <w:szCs w:val="24"/>
              </w:rPr>
              <w:t>Quick Settings</w:t>
            </w:r>
          </w:p>
          <w:p w:rsidR="004E2BF3" w:rsidRPr="004E2BF3" w:rsidRDefault="004E2BF3" w:rsidP="00E47BD7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4E2BF3">
              <w:rPr>
                <w:rFonts w:eastAsia="Times New Roman" w:cstheme="minorHAnsi"/>
                <w:color w:val="0070C0"/>
                <w:sz w:val="24"/>
                <w:szCs w:val="24"/>
              </w:rPr>
              <w:t>System Settings</w:t>
            </w:r>
          </w:p>
          <w:p w:rsidR="004E2BF3" w:rsidRPr="004E2BF3" w:rsidRDefault="004E2BF3" w:rsidP="00E47BD7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4E2BF3">
              <w:rPr>
                <w:rFonts w:eastAsia="Times New Roman" w:cstheme="minorHAnsi"/>
                <w:color w:val="0070C0"/>
                <w:sz w:val="24"/>
                <w:szCs w:val="24"/>
              </w:rPr>
              <w:t>Connecting Bluetooth Devices</w:t>
            </w:r>
          </w:p>
          <w:p w:rsidR="004E2BF3" w:rsidRPr="004E2BF3" w:rsidRDefault="004E2BF3" w:rsidP="00E47BD7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4E2BF3">
              <w:rPr>
                <w:rFonts w:eastAsia="Times New Roman" w:cstheme="minorHAnsi"/>
                <w:color w:val="0070C0"/>
                <w:sz w:val="24"/>
                <w:szCs w:val="24"/>
              </w:rPr>
              <w:t>Mouse and Trackpad Options</w:t>
            </w:r>
          </w:p>
          <w:p w:rsidR="004E2BF3" w:rsidRPr="004E2BF3" w:rsidRDefault="004E2BF3" w:rsidP="00E47BD7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4E2BF3">
              <w:rPr>
                <w:rFonts w:eastAsia="Times New Roman" w:cstheme="minorHAnsi"/>
                <w:color w:val="0070C0"/>
                <w:sz w:val="24"/>
                <w:szCs w:val="24"/>
              </w:rPr>
              <w:t>Keyboard Shortcuts</w:t>
            </w:r>
          </w:p>
          <w:p w:rsidR="004E2BF3" w:rsidRPr="004E2BF3" w:rsidRDefault="004E2BF3" w:rsidP="00E47BD7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4E2BF3">
              <w:rPr>
                <w:rFonts w:eastAsia="Times New Roman" w:cstheme="minorHAnsi"/>
                <w:color w:val="0070C0"/>
                <w:sz w:val="24"/>
                <w:szCs w:val="24"/>
              </w:rPr>
              <w:t>Sticky Notes</w:t>
            </w:r>
          </w:p>
          <w:p w:rsidR="004E2BF3" w:rsidRPr="004E2BF3" w:rsidRDefault="004E2BF3" w:rsidP="00E47BD7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4E2BF3">
              <w:rPr>
                <w:rFonts w:eastAsia="Times New Roman" w:cstheme="minorHAnsi"/>
                <w:color w:val="0070C0"/>
                <w:sz w:val="24"/>
                <w:szCs w:val="24"/>
              </w:rPr>
              <w:t>Connecting to the Internet</w:t>
            </w:r>
          </w:p>
          <w:p w:rsidR="004E2BF3" w:rsidRPr="004E2BF3" w:rsidRDefault="004E2BF3" w:rsidP="00E47BD7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4E2BF3">
              <w:rPr>
                <w:rFonts w:eastAsia="Times New Roman" w:cstheme="minorHAnsi"/>
                <w:color w:val="0070C0"/>
                <w:sz w:val="24"/>
                <w:szCs w:val="24"/>
              </w:rPr>
              <w:t>Setting Up a Printer</w:t>
            </w:r>
          </w:p>
          <w:p w:rsidR="004E2BF3" w:rsidRPr="004E2BF3" w:rsidRDefault="004E2BF3" w:rsidP="00E47BD7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4E2BF3">
              <w:rPr>
                <w:rFonts w:eastAsia="Times New Roman" w:cstheme="minorHAnsi"/>
                <w:color w:val="0070C0"/>
                <w:sz w:val="24"/>
                <w:szCs w:val="24"/>
              </w:rPr>
              <w:t>Installing Windows Updates</w:t>
            </w:r>
          </w:p>
          <w:p w:rsidR="004E2BF3" w:rsidRPr="004E2BF3" w:rsidRDefault="004E2BF3" w:rsidP="00E47BD7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4E2BF3">
              <w:rPr>
                <w:rFonts w:eastAsia="Times New Roman" w:cstheme="minorHAnsi"/>
                <w:color w:val="0070C0"/>
                <w:sz w:val="24"/>
                <w:szCs w:val="24"/>
              </w:rPr>
              <w:t>Customizing the Start Menu and Taskbar</w:t>
            </w:r>
          </w:p>
          <w:p w:rsidR="004E2BF3" w:rsidRPr="004E2BF3" w:rsidRDefault="004E2BF3" w:rsidP="00E47BD7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4E2BF3">
              <w:rPr>
                <w:rFonts w:eastAsia="Times New Roman" w:cstheme="minorHAnsi"/>
                <w:color w:val="0070C0"/>
                <w:sz w:val="24"/>
                <w:szCs w:val="24"/>
              </w:rPr>
              <w:t>Switching Between Applications</w:t>
            </w:r>
          </w:p>
          <w:p w:rsidR="004E2BF3" w:rsidRPr="004E2BF3" w:rsidRDefault="004E2BF3" w:rsidP="00E47BD7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4E2BF3">
              <w:rPr>
                <w:rFonts w:eastAsia="Times New Roman" w:cstheme="minorHAnsi"/>
                <w:color w:val="0070C0"/>
                <w:sz w:val="24"/>
                <w:szCs w:val="24"/>
              </w:rPr>
              <w:t>Organizing Multiple Workspaces</w:t>
            </w:r>
          </w:p>
          <w:p w:rsidR="004E2BF3" w:rsidRPr="004E2BF3" w:rsidRDefault="004E2BF3" w:rsidP="00E47BD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4E2BF3">
              <w:rPr>
                <w:rFonts w:cstheme="minorHAnsi"/>
                <w:color w:val="0070C0"/>
                <w:sz w:val="24"/>
                <w:szCs w:val="24"/>
              </w:rPr>
              <w:t>Widgets</w:t>
            </w:r>
          </w:p>
          <w:p w:rsidR="004E2BF3" w:rsidRPr="004E2BF3" w:rsidRDefault="004E2BF3" w:rsidP="004E2BF3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4E2BF3">
              <w:rPr>
                <w:rFonts w:ascii="Calibri" w:hAnsi="Calibri" w:cs="Calibri"/>
                <w:b/>
                <w:noProof/>
                <w:color w:val="0070C0"/>
                <w:sz w:val="28"/>
                <w:szCs w:val="28"/>
              </w:rPr>
              <w:t xml:space="preserve">File Explorer </w:t>
            </w:r>
          </w:p>
          <w:p w:rsidR="002829A5" w:rsidRPr="004E2BF3" w:rsidRDefault="004E2BF3" w:rsidP="00E47BD7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4E2BF3">
              <w:rPr>
                <w:rFonts w:ascii="Calibri" w:hAnsi="Calibri" w:cs="Calibri"/>
                <w:color w:val="0070C0"/>
                <w:sz w:val="24"/>
                <w:szCs w:val="24"/>
              </w:rPr>
              <w:t>The Folder Structure</w:t>
            </w:r>
          </w:p>
          <w:p w:rsidR="004E2BF3" w:rsidRPr="004E2BF3" w:rsidRDefault="004E2BF3" w:rsidP="00E47BD7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4E2BF3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OneDrive in File Explorer</w:t>
            </w:r>
          </w:p>
          <w:p w:rsidR="004E2BF3" w:rsidRPr="004E2BF3" w:rsidRDefault="004E2BF3" w:rsidP="00E47BD7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4E2BF3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Folder Shortcuts</w:t>
            </w:r>
          </w:p>
          <w:p w:rsidR="004E2BF3" w:rsidRPr="004E2BF3" w:rsidRDefault="004E2BF3" w:rsidP="00E47BD7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4E2BF3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Customizing File Explorer Views</w:t>
            </w:r>
          </w:p>
          <w:p w:rsidR="004E2BF3" w:rsidRPr="004E2BF3" w:rsidRDefault="004E2BF3" w:rsidP="00E47BD7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4E2BF3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Creating, Renaming and Deleting Files and Folders</w:t>
            </w:r>
          </w:p>
          <w:p w:rsidR="004E2BF3" w:rsidRPr="004E2BF3" w:rsidRDefault="004E2BF3" w:rsidP="00E47BD7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4E2BF3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Moving and Copying Files and Folders</w:t>
            </w:r>
          </w:p>
          <w:p w:rsidR="004E2BF3" w:rsidRPr="004E2BF3" w:rsidRDefault="004E2BF3" w:rsidP="00E47BD7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4E2BF3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Extracting Zip Files</w:t>
            </w:r>
          </w:p>
          <w:p w:rsidR="004E2BF3" w:rsidRPr="004E2BF3" w:rsidRDefault="004E2BF3" w:rsidP="00E47BD7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4E2BF3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Saving Files from Applications</w:t>
            </w:r>
          </w:p>
          <w:p w:rsidR="004E2BF3" w:rsidRDefault="004E2BF3" w:rsidP="004E2BF3">
            <w:pPr>
              <w:rPr>
                <w:rFonts w:ascii="Calibri" w:hAnsi="Calibri" w:cs="Calibri"/>
                <w:b/>
                <w:noProof/>
                <w:color w:val="0070C0"/>
                <w:sz w:val="28"/>
                <w:szCs w:val="28"/>
              </w:rPr>
            </w:pPr>
            <w:r w:rsidRPr="004E2BF3">
              <w:rPr>
                <w:rFonts w:ascii="Calibri" w:hAnsi="Calibri" w:cs="Calibri"/>
                <w:b/>
                <w:noProof/>
                <w:color w:val="0070C0"/>
                <w:sz w:val="28"/>
                <w:szCs w:val="28"/>
              </w:rPr>
              <w:t xml:space="preserve">Organizing Desktop </w:t>
            </w:r>
          </w:p>
          <w:p w:rsidR="004E2BF3" w:rsidRPr="004E2BF3" w:rsidRDefault="004E2BF3" w:rsidP="00E47BD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4E2BF3">
              <w:rPr>
                <w:rStyle w:val="section--item-title--6gdc6"/>
                <w:rFonts w:cstheme="minorHAnsi"/>
                <w:color w:val="0070C0"/>
                <w:sz w:val="24"/>
                <w:szCs w:val="24"/>
              </w:rPr>
              <w:t>Organizing Desktop Items</w:t>
            </w:r>
          </w:p>
          <w:p w:rsidR="004E2BF3" w:rsidRPr="004E2BF3" w:rsidRDefault="004E2BF3" w:rsidP="00E47BD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4E2BF3">
              <w:rPr>
                <w:rStyle w:val="section--item-title--6gdc6"/>
                <w:rFonts w:cstheme="minorHAnsi"/>
                <w:color w:val="0070C0"/>
                <w:sz w:val="24"/>
                <w:szCs w:val="24"/>
              </w:rPr>
              <w:t>Personalizing the Desktop</w:t>
            </w:r>
          </w:p>
          <w:p w:rsidR="00CD74CF" w:rsidRPr="004E2BF3" w:rsidRDefault="004E2BF3" w:rsidP="00E47BD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4E2BF3">
              <w:rPr>
                <w:rStyle w:val="section--item-title--6gdc6"/>
                <w:rFonts w:cstheme="minorHAnsi"/>
                <w:color w:val="0070C0"/>
                <w:sz w:val="24"/>
                <w:szCs w:val="24"/>
              </w:rPr>
              <w:t>Personalizing the Lock Screen</w:t>
            </w:r>
          </w:p>
        </w:tc>
        <w:tc>
          <w:tcPr>
            <w:tcW w:w="5984" w:type="dxa"/>
          </w:tcPr>
          <w:p w:rsidR="004E2BF3" w:rsidRPr="004E2BF3" w:rsidRDefault="004E2BF3" w:rsidP="004E2BF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4E2BF3">
              <w:rPr>
                <w:rFonts w:eastAsia="Times New Roman" w:cstheme="minorHAnsi"/>
                <w:b/>
                <w:color w:val="7030A0"/>
                <w:sz w:val="28"/>
                <w:szCs w:val="28"/>
              </w:rPr>
              <w:t xml:space="preserve">Windows Applications </w:t>
            </w:r>
          </w:p>
          <w:p w:rsidR="004E2BF3" w:rsidRPr="004E2BF3" w:rsidRDefault="004E2BF3" w:rsidP="00E47BD7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4E2BF3">
              <w:rPr>
                <w:rFonts w:eastAsia="Times New Roman" w:cstheme="minorHAnsi"/>
                <w:color w:val="0070C0"/>
                <w:sz w:val="24"/>
                <w:szCs w:val="24"/>
              </w:rPr>
              <w:t>Installing Applications from the Microsoft Store</w:t>
            </w:r>
          </w:p>
          <w:p w:rsidR="004E2BF3" w:rsidRPr="004E2BF3" w:rsidRDefault="004E2BF3" w:rsidP="00E47BD7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4E2BF3">
              <w:rPr>
                <w:rFonts w:eastAsia="Times New Roman" w:cstheme="minorHAnsi"/>
                <w:color w:val="0070C0"/>
                <w:sz w:val="24"/>
                <w:szCs w:val="24"/>
              </w:rPr>
              <w:t>Installing Applications from the Web</w:t>
            </w:r>
          </w:p>
          <w:p w:rsidR="004E2BF3" w:rsidRPr="004E2BF3" w:rsidRDefault="004E2BF3" w:rsidP="00E47BD7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4E2BF3">
              <w:rPr>
                <w:rFonts w:eastAsia="Times New Roman" w:cstheme="minorHAnsi"/>
                <w:color w:val="0070C0"/>
                <w:sz w:val="24"/>
                <w:szCs w:val="24"/>
              </w:rPr>
              <w:t>Uninstalling Applications</w:t>
            </w:r>
          </w:p>
          <w:p w:rsidR="004E2BF3" w:rsidRPr="004E2BF3" w:rsidRDefault="004E2BF3" w:rsidP="00E47BD7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4E2BF3">
              <w:rPr>
                <w:rFonts w:eastAsia="Times New Roman" w:cstheme="minorHAnsi"/>
                <w:color w:val="0070C0"/>
                <w:sz w:val="24"/>
                <w:szCs w:val="24"/>
              </w:rPr>
              <w:t>Using Windows Applications</w:t>
            </w:r>
          </w:p>
          <w:p w:rsidR="004E2BF3" w:rsidRPr="004E2BF3" w:rsidRDefault="004E2BF3" w:rsidP="00E47BD7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4E2BF3">
              <w:rPr>
                <w:rFonts w:eastAsia="Times New Roman" w:cstheme="minorHAnsi"/>
                <w:color w:val="0070C0"/>
                <w:sz w:val="24"/>
                <w:szCs w:val="24"/>
              </w:rPr>
              <w:t>Using Office Applications</w:t>
            </w:r>
          </w:p>
          <w:p w:rsidR="004E2BF3" w:rsidRPr="004E2BF3" w:rsidRDefault="004E2BF3" w:rsidP="00E47BD7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4E2BF3">
              <w:rPr>
                <w:rFonts w:eastAsia="Times New Roman" w:cstheme="minorHAnsi"/>
                <w:color w:val="0070C0"/>
                <w:sz w:val="24"/>
                <w:szCs w:val="24"/>
              </w:rPr>
              <w:t>Organize and Edit Photos</w:t>
            </w:r>
          </w:p>
          <w:p w:rsidR="004E2BF3" w:rsidRPr="004E2BF3" w:rsidRDefault="004E2BF3" w:rsidP="00E47BD7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4E2BF3">
              <w:rPr>
                <w:rFonts w:eastAsia="Times New Roman" w:cstheme="minorHAnsi"/>
                <w:color w:val="0070C0"/>
                <w:sz w:val="24"/>
                <w:szCs w:val="24"/>
              </w:rPr>
              <w:t>Browse the Web with Microsoft Edge</w:t>
            </w:r>
          </w:p>
          <w:p w:rsidR="004E2BF3" w:rsidRPr="004E2BF3" w:rsidRDefault="004E2BF3" w:rsidP="00E47BD7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4E2BF3">
              <w:rPr>
                <w:rFonts w:eastAsia="Times New Roman" w:cstheme="minorHAnsi"/>
                <w:color w:val="0070C0"/>
                <w:sz w:val="24"/>
                <w:szCs w:val="24"/>
              </w:rPr>
              <w:t>Clear Browsing History</w:t>
            </w:r>
          </w:p>
          <w:p w:rsidR="004E2BF3" w:rsidRPr="004E2BF3" w:rsidRDefault="004E2BF3" w:rsidP="00E47BD7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4E2BF3">
              <w:rPr>
                <w:rFonts w:eastAsia="Times New Roman" w:cstheme="minorHAnsi"/>
                <w:color w:val="0070C0"/>
                <w:sz w:val="24"/>
                <w:szCs w:val="24"/>
              </w:rPr>
              <w:t>Send and Receive Message with Microsoft Teams</w:t>
            </w:r>
          </w:p>
          <w:p w:rsidR="004E2BF3" w:rsidRPr="004E2BF3" w:rsidRDefault="004E2BF3" w:rsidP="00E47BD7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4E2BF3">
              <w:rPr>
                <w:rFonts w:eastAsia="Times New Roman" w:cstheme="minorHAnsi"/>
                <w:color w:val="0070C0"/>
                <w:sz w:val="24"/>
                <w:szCs w:val="24"/>
              </w:rPr>
              <w:t>Take Screenshots with the Snipping Tool</w:t>
            </w:r>
          </w:p>
          <w:p w:rsidR="004E2BF3" w:rsidRDefault="004E2BF3" w:rsidP="00A22ABD">
            <w:pPr>
              <w:rPr>
                <w:rFonts w:eastAsia="Times New Roman" w:cstheme="minorHAnsi"/>
                <w:b/>
                <w:color w:val="00B0F0"/>
                <w:sz w:val="28"/>
                <w:szCs w:val="28"/>
              </w:rPr>
            </w:pPr>
            <w:r w:rsidRPr="004E2BF3">
              <w:rPr>
                <w:rFonts w:eastAsia="Times New Roman" w:cstheme="minorHAnsi"/>
                <w:b/>
                <w:color w:val="00B0F0"/>
                <w:sz w:val="28"/>
                <w:szCs w:val="28"/>
              </w:rPr>
              <w:t>Notifications</w:t>
            </w:r>
          </w:p>
          <w:p w:rsidR="004E2BF3" w:rsidRPr="00E47BD7" w:rsidRDefault="004E2BF3" w:rsidP="00E47BD7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E47BD7">
              <w:rPr>
                <w:rFonts w:eastAsia="Times New Roman" w:cstheme="minorHAnsi"/>
                <w:color w:val="0070C0"/>
                <w:sz w:val="24"/>
                <w:szCs w:val="24"/>
              </w:rPr>
              <w:t>Managing Notifications</w:t>
            </w:r>
          </w:p>
          <w:p w:rsidR="004E2BF3" w:rsidRPr="00E47BD7" w:rsidRDefault="004E2BF3" w:rsidP="00E47BD7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E47BD7">
              <w:rPr>
                <w:rFonts w:eastAsia="Times New Roman" w:cstheme="minorHAnsi"/>
                <w:color w:val="0070C0"/>
                <w:sz w:val="24"/>
                <w:szCs w:val="24"/>
              </w:rPr>
              <w:t>Using Focus Assist</w:t>
            </w:r>
          </w:p>
          <w:p w:rsidR="004E2BF3" w:rsidRDefault="00E47BD7" w:rsidP="00A22ABD">
            <w:pPr>
              <w:rPr>
                <w:rFonts w:eastAsia="Times New Roman" w:cstheme="minorHAnsi"/>
                <w:b/>
                <w:color w:val="00B0F0"/>
                <w:sz w:val="28"/>
                <w:szCs w:val="28"/>
              </w:rPr>
            </w:pPr>
            <w:r w:rsidRPr="00E47BD7">
              <w:rPr>
                <w:rFonts w:eastAsia="Times New Roman" w:cstheme="minorHAnsi"/>
                <w:b/>
                <w:color w:val="00B0F0"/>
                <w:sz w:val="28"/>
                <w:szCs w:val="28"/>
              </w:rPr>
              <w:t>Cortana</w:t>
            </w:r>
          </w:p>
          <w:p w:rsidR="00E47BD7" w:rsidRPr="00E47BD7" w:rsidRDefault="00E47BD7" w:rsidP="00E47BD7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E47BD7">
              <w:rPr>
                <w:rFonts w:eastAsia="Times New Roman" w:cstheme="minorHAnsi"/>
                <w:color w:val="0070C0"/>
                <w:sz w:val="24"/>
                <w:szCs w:val="24"/>
              </w:rPr>
              <w:t>Using Windows Search</w:t>
            </w:r>
          </w:p>
          <w:p w:rsidR="00E47BD7" w:rsidRPr="00E47BD7" w:rsidRDefault="00E47BD7" w:rsidP="00E47BD7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E47BD7">
              <w:rPr>
                <w:rFonts w:eastAsia="Times New Roman" w:cstheme="minorHAnsi"/>
                <w:color w:val="0070C0"/>
                <w:sz w:val="24"/>
                <w:szCs w:val="24"/>
              </w:rPr>
              <w:t>Using Voice Commands with Cortana</w:t>
            </w:r>
          </w:p>
          <w:p w:rsidR="00E47BD7" w:rsidRDefault="00E47BD7" w:rsidP="00A22ABD">
            <w:pPr>
              <w:rPr>
                <w:rFonts w:eastAsia="Times New Roman" w:cstheme="minorHAnsi"/>
                <w:b/>
                <w:color w:val="00B0F0"/>
                <w:sz w:val="28"/>
                <w:szCs w:val="28"/>
              </w:rPr>
            </w:pPr>
            <w:r w:rsidRPr="00E47BD7">
              <w:rPr>
                <w:rFonts w:eastAsia="Times New Roman" w:cstheme="minorHAnsi"/>
                <w:b/>
                <w:color w:val="00B0F0"/>
                <w:sz w:val="28"/>
                <w:szCs w:val="28"/>
              </w:rPr>
              <w:t>Accounts</w:t>
            </w:r>
          </w:p>
          <w:p w:rsidR="00E47BD7" w:rsidRPr="00E47BD7" w:rsidRDefault="00E47BD7" w:rsidP="00E47BD7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E47BD7">
              <w:rPr>
                <w:rFonts w:eastAsia="Times New Roman" w:cstheme="minorHAnsi"/>
                <w:color w:val="0070C0"/>
                <w:sz w:val="24"/>
                <w:szCs w:val="24"/>
              </w:rPr>
              <w:t>Changing Password and Sign In Options</w:t>
            </w:r>
          </w:p>
          <w:p w:rsidR="00E47BD7" w:rsidRPr="00E47BD7" w:rsidRDefault="00E47BD7" w:rsidP="00E47BD7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E47BD7">
              <w:rPr>
                <w:rFonts w:eastAsia="Times New Roman" w:cstheme="minorHAnsi"/>
                <w:color w:val="0070C0"/>
                <w:sz w:val="24"/>
                <w:szCs w:val="24"/>
              </w:rPr>
              <w:t>Managing Multiple Accounts</w:t>
            </w:r>
          </w:p>
          <w:p w:rsidR="00E47BD7" w:rsidRDefault="00E47BD7" w:rsidP="00A22ABD">
            <w:pPr>
              <w:rPr>
                <w:rFonts w:eastAsia="Times New Roman" w:cstheme="minorHAnsi"/>
                <w:b/>
                <w:color w:val="00B0F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color w:val="00B0F0"/>
                <w:sz w:val="28"/>
                <w:szCs w:val="28"/>
              </w:rPr>
              <w:t>B</w:t>
            </w:r>
            <w:r w:rsidRPr="00E47BD7">
              <w:rPr>
                <w:rFonts w:eastAsia="Times New Roman" w:cstheme="minorHAnsi"/>
                <w:b/>
                <w:color w:val="00B0F0"/>
                <w:sz w:val="28"/>
                <w:szCs w:val="28"/>
              </w:rPr>
              <w:t>ackup</w:t>
            </w:r>
          </w:p>
          <w:p w:rsidR="00E47BD7" w:rsidRDefault="00E47BD7" w:rsidP="00E47BD7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E47BD7">
              <w:rPr>
                <w:rFonts w:eastAsia="Times New Roman" w:cstheme="minorHAnsi"/>
                <w:color w:val="0070C0"/>
                <w:sz w:val="24"/>
                <w:szCs w:val="24"/>
              </w:rPr>
              <w:t>Setup a backup</w:t>
            </w:r>
          </w:p>
          <w:p w:rsidR="00E47BD7" w:rsidRPr="00E47BD7" w:rsidRDefault="00E47BD7" w:rsidP="00E47BD7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E47BD7">
              <w:rPr>
                <w:rFonts w:eastAsia="Times New Roman" w:cstheme="minorHAnsi"/>
                <w:color w:val="0070C0"/>
                <w:sz w:val="24"/>
                <w:szCs w:val="24"/>
              </w:rPr>
              <w:t>Windows 11 Updates</w:t>
            </w:r>
          </w:p>
          <w:p w:rsidR="00E47BD7" w:rsidRDefault="00E47BD7" w:rsidP="00A22ABD">
            <w:pPr>
              <w:rPr>
                <w:rFonts w:eastAsia="Times New Roman" w:cstheme="minorHAnsi"/>
                <w:b/>
                <w:color w:val="00B0F0"/>
                <w:sz w:val="28"/>
                <w:szCs w:val="28"/>
              </w:rPr>
            </w:pPr>
          </w:p>
          <w:p w:rsidR="003C5503" w:rsidRPr="003C5503" w:rsidRDefault="003C5503" w:rsidP="00A22ABD">
            <w:pPr>
              <w:rPr>
                <w:rFonts w:eastAsia="Times New Roman" w:cstheme="minorHAnsi"/>
                <w:b/>
                <w:color w:val="00B0F0"/>
                <w:sz w:val="28"/>
                <w:szCs w:val="28"/>
              </w:rPr>
            </w:pPr>
            <w:r w:rsidRPr="003C5503">
              <w:rPr>
                <w:rFonts w:eastAsia="Times New Roman" w:cstheme="minorHAnsi"/>
                <w:b/>
                <w:color w:val="00B0F0"/>
                <w:sz w:val="28"/>
                <w:szCs w:val="28"/>
              </w:rPr>
              <w:t>Download Software</w:t>
            </w:r>
          </w:p>
          <w:p w:rsidR="00E47BD7" w:rsidRPr="00E47BD7" w:rsidRDefault="00E47BD7" w:rsidP="00E47BD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b/>
                <w:color w:val="00B0F0"/>
                <w:sz w:val="32"/>
                <w:szCs w:val="32"/>
              </w:rPr>
            </w:pPr>
            <w:hyperlink r:id="rId6" w:history="1">
              <w:r w:rsidRPr="003E4D7C">
                <w:rPr>
                  <w:rStyle w:val="Hyperlink"/>
                  <w:rFonts w:eastAsia="Times New Roman" w:cstheme="minorHAnsi"/>
                </w:rPr>
                <w:t>https://www.microsoft.com/en-us/software-download/windows11?9d47a9e1-e53b-49a1-92ca-a647d62dc410=True</w:t>
              </w:r>
            </w:hyperlink>
          </w:p>
          <w:p w:rsidR="00E47BD7" w:rsidRPr="00E47BD7" w:rsidRDefault="00E47BD7" w:rsidP="00E47BD7">
            <w:pPr>
              <w:pStyle w:val="ListParagraph"/>
              <w:rPr>
                <w:rFonts w:eastAsia="Times New Roman" w:cstheme="minorHAnsi"/>
                <w:b/>
                <w:color w:val="00B0F0"/>
                <w:sz w:val="32"/>
                <w:szCs w:val="32"/>
              </w:rPr>
            </w:pPr>
          </w:p>
        </w:tc>
      </w:tr>
    </w:tbl>
    <w:p w:rsidR="00391F07" w:rsidRPr="00414394" w:rsidRDefault="008173AB" w:rsidP="00F84E38">
      <w:pPr>
        <w:widowControl w:val="0"/>
        <w:ind w:left="3600" w:firstLine="720"/>
        <w:jc w:val="both"/>
        <w:rPr>
          <w:rFonts w:ascii="Calibri" w:eastAsia="Times New Roman" w:hAnsi="Calibri" w:cs="Arial"/>
          <w:bCs/>
          <w:color w:val="00B0F0"/>
          <w:sz w:val="28"/>
          <w:szCs w:val="28"/>
          <w:u w:val="single"/>
        </w:rPr>
      </w:pPr>
      <w:r w:rsidRPr="00414394">
        <w:rPr>
          <w:rFonts w:ascii="Calibri" w:eastAsia="Times New Roman" w:hAnsi="Calibri" w:cs="Arial"/>
          <w:bCs/>
          <w:color w:val="00B0F0"/>
          <w:sz w:val="28"/>
          <w:szCs w:val="28"/>
          <w:u w:val="single"/>
        </w:rPr>
        <w:t>Course Outline</w:t>
      </w:r>
    </w:p>
    <w:p w:rsidR="00107661" w:rsidRPr="00AE119F" w:rsidRDefault="00107661" w:rsidP="004B126D">
      <w:pPr>
        <w:widowControl w:val="0"/>
        <w:spacing w:after="120" w:line="285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AE119F">
        <w:rPr>
          <w:rFonts w:eastAsia="Times New Roman" w:cstheme="minorHAnsi"/>
          <w:b/>
          <w:bCs/>
          <w:color w:val="FF0000"/>
          <w:sz w:val="28"/>
          <w:szCs w:val="28"/>
        </w:rPr>
        <w:t>Video Recordings link of this Class will be sent to all attendees who join live session only</w:t>
      </w:r>
    </w:p>
    <w:p w:rsidR="00107661" w:rsidRPr="00130C2C" w:rsidRDefault="00107661" w:rsidP="004B126D">
      <w:pPr>
        <w:widowControl w:val="0"/>
        <w:spacing w:after="120" w:line="285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7E1497">
        <w:rPr>
          <w:rFonts w:eastAsia="Times New Roman" w:cstheme="minorHAnsi"/>
          <w:b/>
          <w:bCs/>
          <w:color w:val="FF0000"/>
          <w:sz w:val="28"/>
          <w:szCs w:val="28"/>
        </w:rPr>
        <w:t>Advanced Registration with Pre-Payment Required</w:t>
      </w:r>
    </w:p>
    <w:p w:rsidR="00107661" w:rsidRPr="007755CF" w:rsidRDefault="00107661" w:rsidP="004B126D">
      <w:pPr>
        <w:widowControl w:val="0"/>
        <w:spacing w:after="120" w:line="285" w:lineRule="auto"/>
        <w:jc w:val="center"/>
        <w:rPr>
          <w:rFonts w:ascii="Arial" w:eastAsia="Times New Roman" w:hAnsi="Arial" w:cs="Arial"/>
          <w:b/>
          <w:bCs/>
          <w:color w:val="4D5065"/>
          <w:sz w:val="48"/>
          <w:szCs w:val="48"/>
        </w:rPr>
      </w:pPr>
      <w:r w:rsidRPr="000A1ABA">
        <w:rPr>
          <w:rFonts w:ascii="Arial" w:eastAsia="Times New Roman" w:hAnsi="Arial" w:cs="Arial"/>
          <w:b/>
          <w:bCs/>
          <w:color w:val="FF0000"/>
          <w:sz w:val="28"/>
          <w:szCs w:val="28"/>
        </w:rPr>
        <w:t>For more information and to register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Pr="000A1ABA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**Please visit </w:t>
      </w:r>
      <w:hyperlink r:id="rId7" w:history="1">
        <w:r w:rsidRPr="002D2C70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https://www.iicanada.org/</w:t>
        </w:r>
      </w:hyperlink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Pr="000A1ABA">
        <w:rPr>
          <w:rFonts w:ascii="Arial" w:eastAsia="Times New Roman" w:hAnsi="Arial" w:cs="Arial"/>
          <w:b/>
          <w:bCs/>
          <w:color w:val="FF0000"/>
          <w:sz w:val="28"/>
          <w:szCs w:val="28"/>
        </w:rPr>
        <w:t>**</w:t>
      </w:r>
    </w:p>
    <w:p w:rsidR="00107661" w:rsidRPr="000A1ABA" w:rsidRDefault="00107661" w:rsidP="004B126D">
      <w:pPr>
        <w:widowControl w:val="0"/>
        <w:spacing w:after="120" w:line="285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0A1ABA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E-mail: </w:t>
      </w:r>
      <w:hyperlink r:id="rId8" w:history="1">
        <w:r w:rsidRPr="00A51A01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epb.crcprairies@iicanada.net</w:t>
        </w:r>
      </w:hyperlink>
    </w:p>
    <w:p w:rsidR="00BC15DF" w:rsidRPr="00D937D5" w:rsidRDefault="00107661" w:rsidP="00A1013A">
      <w:pPr>
        <w:spacing w:after="0" w:line="240" w:lineRule="auto"/>
        <w:ind w:left="142" w:hanging="284"/>
        <w:jc w:val="center"/>
        <w:outlineLvl w:val="2"/>
        <w:rPr>
          <w:rFonts w:eastAsia="Times New Roman" w:cstheme="minorHAnsi"/>
          <w:b/>
          <w:bCs/>
          <w:color w:val="4D5065"/>
          <w:sz w:val="28"/>
          <w:szCs w:val="28"/>
        </w:rPr>
      </w:pPr>
      <w:r w:rsidRPr="00E12F1F">
        <w:rPr>
          <w:rFonts w:ascii="Arial" w:eastAsia="Times New Roman" w:hAnsi="Arial" w:cs="Arial"/>
          <w:b/>
          <w:bCs/>
          <w:color w:val="FF0000"/>
          <w:sz w:val="24"/>
          <w:szCs w:val="24"/>
        </w:rPr>
        <w:t>Phone or Text: Zull Punjani 403-689-8584 or EPB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Prairies</w:t>
      </w:r>
      <w:r w:rsidRPr="00E12F1F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Office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:</w:t>
      </w:r>
      <w:r w:rsidRPr="00E12F1F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Message # (403) 215-6200 Ext. 7039</w:t>
      </w:r>
    </w:p>
    <w:sectPr w:rsidR="00BC15DF" w:rsidRPr="00D937D5" w:rsidSect="008142E7">
      <w:pgSz w:w="12240" w:h="15840"/>
      <w:pgMar w:top="0" w:right="191" w:bottom="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984"/>
    <w:multiLevelType w:val="hybridMultilevel"/>
    <w:tmpl w:val="B2D6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229C"/>
    <w:multiLevelType w:val="hybridMultilevel"/>
    <w:tmpl w:val="E852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0F39"/>
    <w:multiLevelType w:val="hybridMultilevel"/>
    <w:tmpl w:val="40F4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84086"/>
    <w:multiLevelType w:val="hybridMultilevel"/>
    <w:tmpl w:val="28F8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61F8C"/>
    <w:multiLevelType w:val="hybridMultilevel"/>
    <w:tmpl w:val="1132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02886"/>
    <w:multiLevelType w:val="hybridMultilevel"/>
    <w:tmpl w:val="A182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632C3"/>
    <w:multiLevelType w:val="hybridMultilevel"/>
    <w:tmpl w:val="49FC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04DC2"/>
    <w:multiLevelType w:val="hybridMultilevel"/>
    <w:tmpl w:val="B92A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16C45"/>
    <w:multiLevelType w:val="hybridMultilevel"/>
    <w:tmpl w:val="D30C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F"/>
    <w:rsid w:val="00042160"/>
    <w:rsid w:val="000529CB"/>
    <w:rsid w:val="00060D1B"/>
    <w:rsid w:val="00071CD0"/>
    <w:rsid w:val="00096EFE"/>
    <w:rsid w:val="00097D66"/>
    <w:rsid w:val="000A10BC"/>
    <w:rsid w:val="00107661"/>
    <w:rsid w:val="00110052"/>
    <w:rsid w:val="00121697"/>
    <w:rsid w:val="0013406D"/>
    <w:rsid w:val="00162437"/>
    <w:rsid w:val="001B0E78"/>
    <w:rsid w:val="001B3DED"/>
    <w:rsid w:val="001C76A6"/>
    <w:rsid w:val="001E097A"/>
    <w:rsid w:val="001E54A0"/>
    <w:rsid w:val="001F67AC"/>
    <w:rsid w:val="002072B7"/>
    <w:rsid w:val="0023416C"/>
    <w:rsid w:val="002829A5"/>
    <w:rsid w:val="00294926"/>
    <w:rsid w:val="002A672B"/>
    <w:rsid w:val="002C5F64"/>
    <w:rsid w:val="002F7CA4"/>
    <w:rsid w:val="00302E7D"/>
    <w:rsid w:val="00310568"/>
    <w:rsid w:val="00333790"/>
    <w:rsid w:val="00343C6C"/>
    <w:rsid w:val="00350892"/>
    <w:rsid w:val="00352B76"/>
    <w:rsid w:val="00391F07"/>
    <w:rsid w:val="003C1ADA"/>
    <w:rsid w:val="003C5503"/>
    <w:rsid w:val="003D1996"/>
    <w:rsid w:val="00412901"/>
    <w:rsid w:val="00414394"/>
    <w:rsid w:val="00415459"/>
    <w:rsid w:val="004556C3"/>
    <w:rsid w:val="00464DE8"/>
    <w:rsid w:val="0049074E"/>
    <w:rsid w:val="004A13C0"/>
    <w:rsid w:val="004B0FA6"/>
    <w:rsid w:val="004B126D"/>
    <w:rsid w:val="004C1DAF"/>
    <w:rsid w:val="004E2BF3"/>
    <w:rsid w:val="00507CE8"/>
    <w:rsid w:val="00523078"/>
    <w:rsid w:val="00535456"/>
    <w:rsid w:val="00546361"/>
    <w:rsid w:val="00577CAD"/>
    <w:rsid w:val="005B6EC1"/>
    <w:rsid w:val="005F004D"/>
    <w:rsid w:val="005F2B79"/>
    <w:rsid w:val="006944CE"/>
    <w:rsid w:val="006C16F3"/>
    <w:rsid w:val="006C717D"/>
    <w:rsid w:val="006D5E87"/>
    <w:rsid w:val="006E6736"/>
    <w:rsid w:val="007114E9"/>
    <w:rsid w:val="00730045"/>
    <w:rsid w:val="007A605D"/>
    <w:rsid w:val="007C009D"/>
    <w:rsid w:val="008142E7"/>
    <w:rsid w:val="008173AB"/>
    <w:rsid w:val="0083004A"/>
    <w:rsid w:val="00837826"/>
    <w:rsid w:val="00840429"/>
    <w:rsid w:val="00840ECF"/>
    <w:rsid w:val="008A2A40"/>
    <w:rsid w:val="008A3FFB"/>
    <w:rsid w:val="008A7810"/>
    <w:rsid w:val="008E7B79"/>
    <w:rsid w:val="008F5465"/>
    <w:rsid w:val="009868D2"/>
    <w:rsid w:val="009C0F6A"/>
    <w:rsid w:val="009E0F72"/>
    <w:rsid w:val="009E11B4"/>
    <w:rsid w:val="009F3C68"/>
    <w:rsid w:val="00A1013A"/>
    <w:rsid w:val="00A22ABD"/>
    <w:rsid w:val="00A27B4B"/>
    <w:rsid w:val="00A37520"/>
    <w:rsid w:val="00A54743"/>
    <w:rsid w:val="00A674CE"/>
    <w:rsid w:val="00A72133"/>
    <w:rsid w:val="00A81A68"/>
    <w:rsid w:val="00AA236A"/>
    <w:rsid w:val="00AE119F"/>
    <w:rsid w:val="00AE5840"/>
    <w:rsid w:val="00AF0BD2"/>
    <w:rsid w:val="00B1642D"/>
    <w:rsid w:val="00B442EE"/>
    <w:rsid w:val="00B75AC2"/>
    <w:rsid w:val="00B8683B"/>
    <w:rsid w:val="00BC0388"/>
    <w:rsid w:val="00BC15DF"/>
    <w:rsid w:val="00BD045C"/>
    <w:rsid w:val="00BF08CD"/>
    <w:rsid w:val="00C0087D"/>
    <w:rsid w:val="00C053FC"/>
    <w:rsid w:val="00C44068"/>
    <w:rsid w:val="00C449F5"/>
    <w:rsid w:val="00C87AC8"/>
    <w:rsid w:val="00C91484"/>
    <w:rsid w:val="00CA4358"/>
    <w:rsid w:val="00CB6AEC"/>
    <w:rsid w:val="00CD74CF"/>
    <w:rsid w:val="00D1382C"/>
    <w:rsid w:val="00D14886"/>
    <w:rsid w:val="00D528A1"/>
    <w:rsid w:val="00D937D5"/>
    <w:rsid w:val="00DD00D3"/>
    <w:rsid w:val="00E13306"/>
    <w:rsid w:val="00E222EF"/>
    <w:rsid w:val="00E47BD7"/>
    <w:rsid w:val="00E60141"/>
    <w:rsid w:val="00E61878"/>
    <w:rsid w:val="00E63EEF"/>
    <w:rsid w:val="00E64A2D"/>
    <w:rsid w:val="00E91568"/>
    <w:rsid w:val="00EB1F17"/>
    <w:rsid w:val="00EB45CE"/>
    <w:rsid w:val="00EB6CCD"/>
    <w:rsid w:val="00EB7D6B"/>
    <w:rsid w:val="00EC2E71"/>
    <w:rsid w:val="00EC74AD"/>
    <w:rsid w:val="00EE78AE"/>
    <w:rsid w:val="00F04F8C"/>
    <w:rsid w:val="00F84E38"/>
    <w:rsid w:val="00F97F5A"/>
    <w:rsid w:val="00FB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13A4"/>
  <w15:docId w15:val="{99B7020B-EB34-4AA4-9EF4-A06ACD5C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79"/>
  </w:style>
  <w:style w:type="paragraph" w:styleId="Heading1">
    <w:name w:val="heading 1"/>
    <w:basedOn w:val="Normal"/>
    <w:next w:val="Normal"/>
    <w:link w:val="Heading1Char"/>
    <w:uiPriority w:val="9"/>
    <w:qFormat/>
    <w:rsid w:val="00350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8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E7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B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3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D528A1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442E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6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A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429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556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56C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556C3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4556C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556C3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6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56C3"/>
    <w:rPr>
      <w:rFonts w:eastAsiaTheme="minorEastAsia"/>
      <w:color w:val="5A5A5A" w:themeColor="text1" w:themeTint="A5"/>
      <w:spacing w:val="15"/>
    </w:rPr>
  </w:style>
  <w:style w:type="paragraph" w:customStyle="1" w:styleId="DateTimeLocation">
    <w:name w:val="Date/Time/Location"/>
    <w:basedOn w:val="Normal"/>
    <w:rsid w:val="001E097A"/>
    <w:pPr>
      <w:spacing w:after="20" w:line="240" w:lineRule="auto"/>
    </w:pPr>
    <w:rPr>
      <w:rFonts w:ascii="Impact" w:eastAsia="Times New Roman" w:hAnsi="Impact" w:cs="Times New Roman"/>
      <w:color w:val="000000"/>
      <w:kern w:val="28"/>
      <w:sz w:val="52"/>
      <w:szCs w:val="52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F004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E7B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E7B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350892"/>
  </w:style>
  <w:style w:type="character" w:customStyle="1" w:styleId="Heading2Char">
    <w:name w:val="Heading 2 Char"/>
    <w:basedOn w:val="DefaultParagraphFont"/>
    <w:link w:val="Heading2"/>
    <w:uiPriority w:val="9"/>
    <w:rsid w:val="003508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508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053FC"/>
    <w:rPr>
      <w:color w:val="954F72" w:themeColor="followedHyperlink"/>
      <w:u w:val="single"/>
    </w:rPr>
  </w:style>
  <w:style w:type="character" w:customStyle="1" w:styleId="xapple-converted-space">
    <w:name w:val="x_apple-converted-space"/>
    <w:basedOn w:val="DefaultParagraphFont"/>
    <w:rsid w:val="00AE5840"/>
  </w:style>
  <w:style w:type="character" w:customStyle="1" w:styleId="xs1">
    <w:name w:val="x_s1"/>
    <w:basedOn w:val="DefaultParagraphFont"/>
    <w:rsid w:val="008A2A40"/>
  </w:style>
  <w:style w:type="character" w:customStyle="1" w:styleId="section--item-title--6gdc6">
    <w:name w:val="section--item-title--6gdc6"/>
    <w:basedOn w:val="DefaultParagraphFont"/>
    <w:rsid w:val="00162437"/>
  </w:style>
  <w:style w:type="character" w:customStyle="1" w:styleId="ud-heading-lg">
    <w:name w:val="ud-heading-lg"/>
    <w:basedOn w:val="DefaultParagraphFont"/>
    <w:rsid w:val="0035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b.crcprairies@iicanad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icanad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software-download/windows11?9d47a9e1-e53b-49a1-92ca-a647d62dc410=True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Cablesystems GP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zull punjani</cp:lastModifiedBy>
  <cp:revision>2</cp:revision>
  <dcterms:created xsi:type="dcterms:W3CDTF">2024-01-27T01:10:00Z</dcterms:created>
  <dcterms:modified xsi:type="dcterms:W3CDTF">2024-01-27T01:10:00Z</dcterms:modified>
</cp:coreProperties>
</file>